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82CE" w14:textId="77777777" w:rsidR="00A42DE4" w:rsidRPr="00A42DE4" w:rsidRDefault="00A96A95" w:rsidP="00A42DE4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＊＊＊＊＊＊＊＊＊＊＊＊＊＊＊＊＊＊＊＊＊＊</w:t>
      </w:r>
      <w:r w:rsidR="00CF684E">
        <w:rPr>
          <w:rFonts w:ascii="HG丸ｺﾞｼｯｸM-PRO" w:eastAsia="HG丸ｺﾞｼｯｸM-PRO" w:hint="eastAsia"/>
          <w:b/>
          <w:sz w:val="20"/>
          <w:szCs w:val="20"/>
        </w:rPr>
        <w:t>＊＊＊＊</w:t>
      </w:r>
      <w:r w:rsidR="00CF684E">
        <w:rPr>
          <w:rFonts w:ascii="HG丸ｺﾞｼｯｸM-PRO" w:eastAsia="HG丸ｺﾞｼｯｸM-PRO"/>
          <w:b/>
          <w:sz w:val="20"/>
          <w:szCs w:val="20"/>
        </w:rPr>
        <w:t>＊＊＊＊</w:t>
      </w:r>
      <w:r>
        <w:rPr>
          <w:rFonts w:ascii="HG丸ｺﾞｼｯｸM-PRO" w:eastAsia="HG丸ｺﾞｼｯｸM-PRO" w:hint="eastAsia"/>
          <w:b/>
          <w:sz w:val="20"/>
          <w:szCs w:val="20"/>
        </w:rPr>
        <w:t>＊＊＊＊＊＊＊＊</w:t>
      </w:r>
      <w:r w:rsidR="00547E58">
        <w:rPr>
          <w:rFonts w:ascii="HG丸ｺﾞｼｯｸM-PRO" w:eastAsia="HG丸ｺﾞｼｯｸM-PRO" w:hint="eastAsia"/>
          <w:b/>
          <w:sz w:val="20"/>
          <w:szCs w:val="20"/>
        </w:rPr>
        <w:t>＊＊＊＊</w:t>
      </w:r>
      <w:r w:rsidR="00CF684E">
        <w:rPr>
          <w:rFonts w:ascii="HG丸ｺﾞｼｯｸM-PRO" w:eastAsia="HG丸ｺﾞｼｯｸM-PRO" w:hint="eastAsia"/>
          <w:b/>
          <w:sz w:val="20"/>
          <w:szCs w:val="20"/>
        </w:rPr>
        <w:t>*</w:t>
      </w:r>
      <w:r w:rsidR="00547E58">
        <w:rPr>
          <w:rFonts w:ascii="HG丸ｺﾞｼｯｸM-PRO" w:eastAsia="HG丸ｺﾞｼｯｸM-PRO" w:hint="eastAsia"/>
          <w:b/>
          <w:sz w:val="20"/>
          <w:szCs w:val="20"/>
        </w:rPr>
        <w:t>＊＊＊＊＊</w:t>
      </w:r>
    </w:p>
    <w:p w14:paraId="4D17E9AF" w14:textId="7FDD6F74" w:rsidR="00E7027A" w:rsidRDefault="00CF684E" w:rsidP="00CF684E">
      <w:pPr>
        <w:ind w:firstLineChars="250" w:firstLine="525"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22F8C" wp14:editId="6936CEF8">
                <wp:simplePos x="0" y="0"/>
                <wp:positionH relativeFrom="margin">
                  <wp:posOffset>5187950</wp:posOffset>
                </wp:positionH>
                <wp:positionV relativeFrom="paragraph">
                  <wp:posOffset>49368</wp:posOffset>
                </wp:positionV>
                <wp:extent cx="899795" cy="899795"/>
                <wp:effectExtent l="0" t="0" r="14605" b="14605"/>
                <wp:wrapSquare wrapText="bothSides"/>
                <wp:docPr id="2" name="正方形/長方形 1" title="QRCodeUseShape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60D3" id="正方形/長方形 1" o:spid="_x0000_s1026" alt="タイトル: QRCodeUseShapeTitle" style="position:absolute;left:0;text-align:left;margin-left:408.5pt;margin-top:3.9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" fillcolor="white [3212]" strokecolor="#f2f2f2 [3052]" strokeweight="2pt">
                <v:path arrowok="t"/>
                <w10:wrap type="square" anchorx="margin"/>
              </v:rect>
            </w:pict>
          </mc:Fallback>
        </mc:AlternateContent>
      </w:r>
      <w:r w:rsidR="00E7027A" w:rsidRPr="00547E58">
        <w:rPr>
          <w:rFonts w:ascii="HG丸ｺﾞｼｯｸM-PRO" w:eastAsia="HG丸ｺﾞｼｯｸM-PRO" w:hint="eastAsia"/>
          <w:b/>
          <w:sz w:val="26"/>
          <w:szCs w:val="26"/>
        </w:rPr>
        <w:t>【</w:t>
      </w:r>
      <w:r w:rsidR="00D66E69" w:rsidRPr="00D66E69">
        <w:rPr>
          <w:rFonts w:hint="eastAsia"/>
        </w:rPr>
        <w:t xml:space="preserve"> </w:t>
      </w:r>
      <w:r w:rsidR="00D66E69" w:rsidRPr="00D66E69">
        <w:rPr>
          <w:rFonts w:ascii="HG丸ｺﾞｼｯｸM-PRO" w:eastAsia="HG丸ｺﾞｼｯｸM-PRO" w:hint="eastAsia"/>
          <w:b/>
          <w:sz w:val="26"/>
          <w:szCs w:val="26"/>
        </w:rPr>
        <w:t>MRCP検査</w:t>
      </w:r>
      <w:r w:rsidR="00EB1C0A">
        <w:rPr>
          <w:rFonts w:ascii="HG丸ｺﾞｼｯｸM-PRO" w:eastAsia="HG丸ｺﾞｼｯｸM-PRO" w:hint="eastAsia"/>
          <w:b/>
          <w:sz w:val="26"/>
          <w:szCs w:val="26"/>
        </w:rPr>
        <w:t>を受けられる</w:t>
      </w:r>
      <w:r w:rsidR="00E7027A" w:rsidRPr="00547E58">
        <w:rPr>
          <w:rFonts w:ascii="HG丸ｺﾞｼｯｸM-PRO" w:eastAsia="HG丸ｺﾞｼｯｸM-PRO" w:hint="eastAsia"/>
          <w:b/>
          <w:sz w:val="26"/>
          <w:szCs w:val="26"/>
        </w:rPr>
        <w:t>患者さんへ】</w:t>
      </w:r>
    </w:p>
    <w:p w14:paraId="05D69195" w14:textId="77777777" w:rsidR="002A1FAE" w:rsidRDefault="002A1FAE" w:rsidP="002A1FAE">
      <w:pPr>
        <w:ind w:firstLineChars="250" w:firstLine="653"/>
        <w:jc w:val="center"/>
        <w:rPr>
          <w:rFonts w:ascii="HG丸ｺﾞｼｯｸM-PRO" w:eastAsia="HG丸ｺﾞｼｯｸM-PRO"/>
          <w:b/>
          <w:sz w:val="26"/>
          <w:szCs w:val="26"/>
        </w:rPr>
      </w:pPr>
    </w:p>
    <w:p w14:paraId="296CB80A" w14:textId="77777777" w:rsidR="00CF684E" w:rsidRPr="005B22E1" w:rsidRDefault="00CF684E" w:rsidP="00CF684E">
      <w:pPr>
        <w:ind w:right="-1" w:firstLineChars="250" w:firstLine="301"/>
        <w:jc w:val="center"/>
        <w:rPr>
          <w:rFonts w:ascii="HG丸ｺﾞｼｯｸM-PRO" w:eastAsia="HG丸ｺﾞｼｯｸM-PRO"/>
          <w:b/>
          <w:sz w:val="12"/>
          <w:szCs w:val="12"/>
        </w:rPr>
      </w:pPr>
    </w:p>
    <w:p w14:paraId="220D88A6" w14:textId="37313A77" w:rsidR="00E7027A" w:rsidRPr="00FF55E1" w:rsidRDefault="00E7027A" w:rsidP="007E02CA">
      <w:pPr>
        <w:rPr>
          <w:rFonts w:ascii="HG丸ｺﾞｼｯｸM-PRO" w:eastAsia="HG丸ｺﾞｼｯｸM-PRO"/>
          <w:b/>
          <w:sz w:val="24"/>
        </w:rPr>
      </w:pPr>
      <w:r w:rsidRPr="00FF55E1">
        <w:rPr>
          <w:rFonts w:ascii="HG丸ｺﾞｼｯｸM-PRO" w:eastAsia="HG丸ｺﾞｼｯｸM-PRO" w:hint="eastAsia"/>
          <w:b/>
          <w:sz w:val="24"/>
        </w:rPr>
        <w:t>◎</w:t>
      </w:r>
      <w:r w:rsidR="00EB1C0A" w:rsidRPr="00FF55E1">
        <w:rPr>
          <w:rFonts w:ascii="HG丸ｺﾞｼｯｸM-PRO" w:eastAsia="HG丸ｺﾞｼｯｸM-PRO" w:hint="eastAsia"/>
          <w:b/>
          <w:sz w:val="24"/>
        </w:rPr>
        <w:t>MRCP検査について</w:t>
      </w:r>
    </w:p>
    <w:p w14:paraId="01852493" w14:textId="77777777" w:rsidR="002A1FAE" w:rsidRPr="00FF55E1" w:rsidRDefault="00EB1C0A" w:rsidP="00FF55E1">
      <w:pPr>
        <w:ind w:rightChars="-171" w:right="-359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主に胆嚢や胆管・膵臓を撮像する検査です。検査前にボースデルという液体</w:t>
      </w:r>
    </w:p>
    <w:p w14:paraId="1FD963DF" w14:textId="2CC7766F" w:rsidR="00EB1C0A" w:rsidRPr="00FF55E1" w:rsidRDefault="00EB1C0A" w:rsidP="00FF55E1">
      <w:pPr>
        <w:ind w:rightChars="-171" w:right="-359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9A3636"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陰性</w:t>
      </w: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造影剤)を服用して頂く場合がございます。</w:t>
      </w:r>
    </w:p>
    <w:p w14:paraId="26794E1E" w14:textId="3B73DD28" w:rsidR="00EB1C0A" w:rsidRPr="00FF55E1" w:rsidRDefault="00EB1C0A" w:rsidP="00FF55E1">
      <w:pPr>
        <w:ind w:rightChars="-171" w:right="-359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ボースデルはマンガンが含まれた液体です。服用することで胆管や膵管</w:t>
      </w:r>
      <w:r w:rsidR="00DE041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はっきりと</w:t>
      </w:r>
    </w:p>
    <w:p w14:paraId="7C4014A7" w14:textId="7DEA4AB4" w:rsidR="001C0C02" w:rsidRDefault="00EB1C0A" w:rsidP="00FF55E1">
      <w:pPr>
        <w:ind w:rightChars="-171" w:right="-359"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FF55E1">
        <w:rPr>
          <w:rFonts w:ascii="HG丸ｺﾞｼｯｸM-PRO" w:eastAsia="HG丸ｺﾞｼｯｸM-PRO" w:hAnsi="HG丸ｺﾞｼｯｸM-PRO" w:hint="eastAsia"/>
          <w:sz w:val="22"/>
          <w:szCs w:val="22"/>
        </w:rPr>
        <w:t>見えるようになり、正確に把握できるようになります。</w:t>
      </w:r>
    </w:p>
    <w:p w14:paraId="7B175C08" w14:textId="77777777" w:rsidR="002A1FAE" w:rsidRPr="00EB1C0A" w:rsidRDefault="002A1FAE" w:rsidP="00EB1C0A">
      <w:pPr>
        <w:ind w:rightChars="-171" w:right="-359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E74F18D" w14:textId="0580DDE2" w:rsidR="00EB1C0A" w:rsidRPr="00FF55E1" w:rsidRDefault="001C0C02" w:rsidP="00EB1C0A">
      <w:pPr>
        <w:rPr>
          <w:rFonts w:ascii="HG丸ｺﾞｼｯｸM-PRO" w:eastAsia="HG丸ｺﾞｼｯｸM-PRO"/>
          <w:b/>
          <w:sz w:val="24"/>
        </w:rPr>
      </w:pPr>
      <w:r w:rsidRPr="00FF55E1">
        <w:rPr>
          <w:rFonts w:ascii="HG丸ｺﾞｼｯｸM-PRO" w:eastAsia="HG丸ｺﾞｼｯｸM-PRO" w:hint="eastAsia"/>
          <w:b/>
          <w:sz w:val="24"/>
        </w:rPr>
        <w:t>◎造影剤の副作用について</w:t>
      </w:r>
    </w:p>
    <w:p w14:paraId="667D38C1" w14:textId="66F82ABC" w:rsidR="001C0C02" w:rsidRPr="00FF55E1" w:rsidRDefault="001C0C02" w:rsidP="00D0204E">
      <w:pPr>
        <w:ind w:leftChars="134" w:left="281" w:firstLine="1"/>
        <w:rPr>
          <w:rFonts w:ascii="HG丸ｺﾞｼｯｸM-PRO" w:eastAsia="HG丸ｺﾞｼｯｸM-PRO"/>
          <w:sz w:val="22"/>
          <w:szCs w:val="22"/>
        </w:rPr>
      </w:pPr>
      <w:r w:rsidRPr="00FF55E1">
        <w:rPr>
          <w:rFonts w:ascii="HG丸ｺﾞｼｯｸM-PRO" w:eastAsia="HG丸ｺﾞｼｯｸM-PRO" w:hint="eastAsia"/>
          <w:sz w:val="22"/>
          <w:szCs w:val="22"/>
        </w:rPr>
        <w:t>使用する造影剤は安全な薬剤ですが、まれに副作用が現れることがあります。</w:t>
      </w:r>
    </w:p>
    <w:p w14:paraId="3811180A" w14:textId="77777777" w:rsidR="00EB1C0A" w:rsidRPr="00FF55E1" w:rsidRDefault="00EB1C0A" w:rsidP="00FF55E1">
      <w:pPr>
        <w:ind w:firstLineChars="400" w:firstLine="88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○主な副作用：　軟便</w:t>
      </w:r>
    </w:p>
    <w:p w14:paraId="02D402CA" w14:textId="77777777" w:rsidR="00EB1C0A" w:rsidRPr="00FF55E1" w:rsidRDefault="00EB1C0A" w:rsidP="00FF55E1">
      <w:pPr>
        <w:ind w:firstLineChars="500" w:firstLine="110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このような副作用の起こる確率は、約100人につき5人、つまり５％です。</w:t>
      </w:r>
    </w:p>
    <w:p w14:paraId="1A7BB9FB" w14:textId="1DBD13F4" w:rsidR="00EB1C0A" w:rsidRPr="00FF55E1" w:rsidRDefault="00EB1C0A" w:rsidP="00EB1C0A">
      <w:pPr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 xml:space="preserve">　　　　○その他の副作用：下痢・腹痛・腹鳴・悪心・胸やけ・頭痛など</w:t>
      </w:r>
    </w:p>
    <w:p w14:paraId="179A8750" w14:textId="77777777" w:rsidR="00EB1C0A" w:rsidRPr="00FF55E1" w:rsidRDefault="00EB1C0A" w:rsidP="00FF55E1">
      <w:pPr>
        <w:ind w:firstLineChars="500" w:firstLine="110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このような副作用の起こる確率は、約1000人につき1人、つまり0.1％です。</w:t>
      </w:r>
    </w:p>
    <w:p w14:paraId="1727835D" w14:textId="77777777" w:rsidR="002A1FAE" w:rsidRPr="00FF55E1" w:rsidRDefault="002A1FAE" w:rsidP="00FF55E1">
      <w:pPr>
        <w:ind w:firstLineChars="500" w:firstLine="110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</w:p>
    <w:p w14:paraId="5EB82D6A" w14:textId="6670B808" w:rsidR="00EB1C0A" w:rsidRPr="00FF55E1" w:rsidRDefault="002041BB" w:rsidP="00D0204E">
      <w:pPr>
        <w:ind w:leftChars="134" w:left="281" w:firstLine="1"/>
        <w:rPr>
          <w:rFonts w:ascii="HG丸ｺﾞｼｯｸM-PRO" w:eastAsia="HG丸ｺﾞｼｯｸM-PRO"/>
          <w:b/>
          <w:sz w:val="24"/>
        </w:rPr>
      </w:pPr>
      <w:r w:rsidRPr="00FF55E1">
        <w:rPr>
          <w:rFonts w:ascii="HG丸ｺﾞｼｯｸM-PRO" w:eastAsia="HG丸ｺﾞｼｯｸM-PRO" w:hint="eastAsia"/>
          <w:b/>
          <w:sz w:val="24"/>
        </w:rPr>
        <w:t>服用時の注意</w:t>
      </w:r>
    </w:p>
    <w:p w14:paraId="001B3D5C" w14:textId="2DB6482F" w:rsidR="002041BB" w:rsidRPr="00390BFA" w:rsidRDefault="002041BB" w:rsidP="002041BB">
      <w:pPr>
        <w:ind w:firstLineChars="300" w:firstLine="663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FF55E1">
        <w:rPr>
          <w:rFonts w:ascii="HG丸ｺﾞｼｯｸM-PRO" w:eastAsia="HG丸ｺﾞｼｯｸM-PRO" w:hint="eastAsia"/>
          <w:b/>
          <w:sz w:val="22"/>
          <w:szCs w:val="22"/>
        </w:rPr>
        <w:t>禁忌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390BFA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・消化管穿孔又はその疑いがある患者</w:t>
      </w:r>
    </w:p>
    <w:p w14:paraId="300DAAB2" w14:textId="77777777" w:rsidR="002041BB" w:rsidRPr="00390BFA" w:rsidRDefault="002041BB" w:rsidP="00390BFA">
      <w:pPr>
        <w:ind w:firstLineChars="900" w:firstLine="198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・本剤に対し過敏症の既往のある患者</w:t>
      </w:r>
    </w:p>
    <w:p w14:paraId="6DA39B2E" w14:textId="77777777" w:rsidR="00390BFA" w:rsidRDefault="002041BB" w:rsidP="00390BFA">
      <w:pPr>
        <w:ind w:leftChars="388" w:left="2127" w:hangingChars="594" w:hanging="1312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FF55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その他</w:t>
      </w:r>
      <w:r w:rsidR="00390BF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</w:t>
      </w:r>
      <w:r w:rsidR="00FF55E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390BF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</w:t>
      </w:r>
      <w:r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・テトラサイクリン系経口抗生剤、ニューキノロン系経口抗菌剤、</w:t>
      </w:r>
    </w:p>
    <w:p w14:paraId="5FF07280" w14:textId="77777777" w:rsidR="00390BFA" w:rsidRDefault="00390BFA" w:rsidP="00390BFA">
      <w:pPr>
        <w:ind w:leftChars="390" w:left="2126" w:hangingChars="594" w:hanging="1307"/>
        <w:jc w:val="center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 xml:space="preserve">             </w:t>
      </w:r>
      <w:r w:rsidR="002041BB"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セフジニルを服用されている場合は、薬剤作用が減弱する恐れがある為、</w:t>
      </w:r>
    </w:p>
    <w:p w14:paraId="7E7F448D" w14:textId="1F8C6680" w:rsidR="002041BB" w:rsidRPr="00390BFA" w:rsidRDefault="002041BB" w:rsidP="00390BFA">
      <w:pPr>
        <w:ind w:leftChars="940" w:left="1974" w:firstLineChars="100" w:firstLine="220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造影検査終了後3時間程度は内服時間を空けて頂く必要がございます。</w:t>
      </w:r>
    </w:p>
    <w:p w14:paraId="2C30D5E5" w14:textId="22DB01C9" w:rsidR="00A42DE4" w:rsidRDefault="002041BB" w:rsidP="00390BFA">
      <w:pPr>
        <w:ind w:leftChars="957" w:left="2237" w:hangingChars="103" w:hanging="227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  <w:r w:rsidRPr="00390BFA">
        <w:rPr>
          <w:rFonts w:ascii="HG丸ｺﾞｼｯｸM-PRO" w:eastAsia="HG丸ｺﾞｼｯｸM-PRO" w:hAnsi="HG丸ｺﾞｼｯｸM-PRO" w:hint="eastAsia"/>
          <w:color w:val="040404"/>
          <w:sz w:val="22"/>
          <w:szCs w:val="22"/>
        </w:rPr>
        <w:t>・妊娠中の投与に関する安全性は確立されておりません。主治医の判断となります。本剤内服後48時間は微量ですが母乳中に排出されますので、授乳は避けて下さい。</w:t>
      </w:r>
    </w:p>
    <w:p w14:paraId="46E04B85" w14:textId="77777777" w:rsidR="00390BFA" w:rsidRPr="00390BFA" w:rsidRDefault="00390BFA" w:rsidP="00390BFA">
      <w:pPr>
        <w:ind w:leftChars="957" w:left="2237" w:hangingChars="103" w:hanging="227"/>
        <w:rPr>
          <w:rFonts w:ascii="HG丸ｺﾞｼｯｸM-PRO" w:eastAsia="HG丸ｺﾞｼｯｸM-PRO" w:hAnsi="HG丸ｺﾞｼｯｸM-PRO"/>
          <w:color w:val="040404"/>
          <w:sz w:val="22"/>
          <w:szCs w:val="22"/>
        </w:rPr>
      </w:pPr>
    </w:p>
    <w:p w14:paraId="688A6D02" w14:textId="61E7431A" w:rsidR="00D0204E" w:rsidRPr="00390BFA" w:rsidRDefault="00D0204E" w:rsidP="00D0204E">
      <w:pPr>
        <w:spacing w:line="276" w:lineRule="auto"/>
        <w:jc w:val="center"/>
        <w:rPr>
          <w:rFonts w:ascii="HG丸ｺﾞｼｯｸM-PRO" w:eastAsia="HG丸ｺﾞｼｯｸM-PRO"/>
          <w:sz w:val="24"/>
          <w:u w:val="single"/>
        </w:rPr>
      </w:pPr>
      <w:r w:rsidRPr="00390BFA">
        <w:rPr>
          <w:rFonts w:ascii="HG丸ｺﾞｼｯｸM-PRO" w:eastAsia="HG丸ｺﾞｼｯｸM-PRO" w:hint="eastAsia"/>
          <w:sz w:val="24"/>
          <w:u w:val="single"/>
        </w:rPr>
        <w:t>※検査担当医師の判断で造影剤を使用しない場合があります。ご了承下さい。</w:t>
      </w:r>
    </w:p>
    <w:p w14:paraId="788C97CB" w14:textId="77777777" w:rsidR="00DE0417" w:rsidRDefault="00DE0417" w:rsidP="00A7718D">
      <w:pPr>
        <w:pStyle w:val="a3"/>
        <w:ind w:left="0" w:firstLine="0"/>
        <w:rPr>
          <w:rFonts w:ascii="HG丸ｺﾞｼｯｸM-PRO" w:eastAsia="HG丸ｺﾞｼｯｸM-PRO" w:hint="eastAsia"/>
          <w:sz w:val="20"/>
          <w:szCs w:val="20"/>
        </w:rPr>
      </w:pPr>
    </w:p>
    <w:p w14:paraId="06D98B60" w14:textId="77777777" w:rsidR="004D5732" w:rsidRDefault="004D5732" w:rsidP="00390BFA">
      <w:pPr>
        <w:pStyle w:val="a3"/>
        <w:ind w:left="0" w:firstLineChars="1" w:firstLine="2"/>
        <w:jc w:val="distribute"/>
        <w:rPr>
          <w:rFonts w:ascii="HG丸ｺﾞｼｯｸM-PRO" w:eastAsia="HG丸ｺﾞｼｯｸM-PRO"/>
          <w:sz w:val="20"/>
          <w:szCs w:val="20"/>
        </w:rPr>
      </w:pPr>
    </w:p>
    <w:p w14:paraId="048A4DB3" w14:textId="6A80F096" w:rsidR="00390BFA" w:rsidRDefault="0026249E" w:rsidP="00390BFA">
      <w:pPr>
        <w:pStyle w:val="a3"/>
        <w:ind w:left="0" w:firstLine="0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90BFA"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D0204E" w:rsidRPr="00390BFA">
        <w:rPr>
          <w:rFonts w:ascii="HG丸ｺﾞｼｯｸM-PRO" w:eastAsia="HG丸ｺﾞｼｯｸM-PRO" w:hint="eastAsia"/>
          <w:b/>
          <w:sz w:val="28"/>
          <w:szCs w:val="28"/>
        </w:rPr>
        <w:t>MR</w:t>
      </w:r>
      <w:r w:rsidR="009A3636" w:rsidRPr="00390BFA">
        <w:rPr>
          <w:rFonts w:ascii="HG丸ｺﾞｼｯｸM-PRO" w:eastAsia="HG丸ｺﾞｼｯｸM-PRO" w:hint="eastAsia"/>
          <w:b/>
          <w:sz w:val="28"/>
          <w:szCs w:val="28"/>
        </w:rPr>
        <w:t>CP</w:t>
      </w:r>
      <w:r w:rsidRPr="00390BFA">
        <w:rPr>
          <w:rFonts w:ascii="HG丸ｺﾞｼｯｸM-PRO" w:eastAsia="HG丸ｺﾞｼｯｸM-PRO" w:hint="eastAsia"/>
          <w:b/>
          <w:sz w:val="28"/>
          <w:szCs w:val="28"/>
        </w:rPr>
        <w:t>検査同意書】</w:t>
      </w:r>
    </w:p>
    <w:p w14:paraId="6F9A956A" w14:textId="77777777" w:rsidR="00390BFA" w:rsidRPr="00390BFA" w:rsidRDefault="00390BFA" w:rsidP="00390BFA">
      <w:pPr>
        <w:pStyle w:val="a3"/>
        <w:ind w:left="0" w:firstLine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0BE9D93" w14:textId="381A1152" w:rsidR="002A1FAE" w:rsidRDefault="002A1FAE" w:rsidP="00390BFA">
      <w:pPr>
        <w:pStyle w:val="a3"/>
        <w:ind w:left="0" w:firstLineChars="150" w:firstLine="39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上記内容を理解し、</w:t>
      </w:r>
    </w:p>
    <w:p w14:paraId="137683D0" w14:textId="77777777" w:rsidR="00461980" w:rsidRPr="007E02CA" w:rsidRDefault="00461980" w:rsidP="00A42DE4">
      <w:pPr>
        <w:pStyle w:val="a3"/>
        <w:ind w:left="0" w:firstLine="0"/>
        <w:rPr>
          <w:rFonts w:ascii="HG丸ｺﾞｼｯｸM-PRO" w:eastAsia="HG丸ｺﾞｼｯｸM-PRO"/>
          <w:b/>
          <w:sz w:val="16"/>
        </w:rPr>
      </w:pPr>
    </w:p>
    <w:p w14:paraId="44AB8E77" w14:textId="14709B6A" w:rsidR="0087643A" w:rsidRPr="00390BFA" w:rsidRDefault="00E24478" w:rsidP="00390BFA">
      <w:pPr>
        <w:ind w:leftChars="300" w:left="630" w:firstLineChars="150" w:firstLine="39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□</w:t>
      </w:r>
      <w:r w:rsidR="0087643A" w:rsidRPr="00390BFA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CA3FB5" w:rsidRPr="00390BFA">
        <w:rPr>
          <w:rFonts w:ascii="HG丸ｺﾞｼｯｸM-PRO" w:eastAsia="HG丸ｺﾞｼｯｸM-PRO" w:hint="eastAsia"/>
          <w:b/>
          <w:sz w:val="26"/>
          <w:szCs w:val="26"/>
        </w:rPr>
        <w:t>検査を受けることに同意いたします。</w:t>
      </w:r>
    </w:p>
    <w:p w14:paraId="048552CE" w14:textId="1862E511" w:rsidR="00D9703A" w:rsidRPr="00390BFA" w:rsidRDefault="00390BFA" w:rsidP="00A42DE4">
      <w:pPr>
        <w:ind w:leftChars="300" w:left="630"/>
        <w:rPr>
          <w:rFonts w:ascii="HG丸ｺﾞｼｯｸM-PRO" w:eastAsia="HG丸ｺﾞｼｯｸM-PRO"/>
          <w:b/>
          <w:sz w:val="8"/>
          <w:szCs w:val="8"/>
        </w:rPr>
      </w:pPr>
      <w:r>
        <w:rPr>
          <w:rFonts w:ascii="HG丸ｺﾞｼｯｸM-PRO" w:eastAsia="HG丸ｺﾞｼｯｸM-PRO" w:hint="eastAsia"/>
          <w:b/>
          <w:sz w:val="8"/>
          <w:szCs w:val="8"/>
        </w:rPr>
        <w:t xml:space="preserve"> </w:t>
      </w:r>
    </w:p>
    <w:p w14:paraId="09C6557F" w14:textId="60A52C38" w:rsidR="00CA3FB5" w:rsidRPr="00390BFA" w:rsidRDefault="00E24478" w:rsidP="00390BFA">
      <w:pPr>
        <w:ind w:leftChars="300" w:left="630" w:firstLineChars="150" w:firstLine="39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□</w:t>
      </w:r>
      <w:r w:rsidR="0087643A" w:rsidRPr="00390BFA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CA3FB5" w:rsidRPr="00390BFA">
        <w:rPr>
          <w:rFonts w:ascii="HG丸ｺﾞｼｯｸM-PRO" w:eastAsia="HG丸ｺﾞｼｯｸM-PRO" w:hint="eastAsia"/>
          <w:b/>
          <w:sz w:val="26"/>
          <w:szCs w:val="26"/>
        </w:rPr>
        <w:t>検査を受けることに同意しません。</w:t>
      </w:r>
    </w:p>
    <w:p w14:paraId="18CAA681" w14:textId="77777777" w:rsidR="00461980" w:rsidRPr="007E02CA" w:rsidRDefault="00461980" w:rsidP="00CE4341">
      <w:pPr>
        <w:rPr>
          <w:rFonts w:ascii="HG丸ｺﾞｼｯｸM-PRO" w:eastAsia="HG丸ｺﾞｼｯｸM-PRO"/>
          <w:b/>
          <w:sz w:val="16"/>
        </w:rPr>
      </w:pPr>
    </w:p>
    <w:p w14:paraId="316273A3" w14:textId="2A707A5E" w:rsidR="00D943EE" w:rsidRPr="00390BFA" w:rsidRDefault="005720C3" w:rsidP="00A42DE4">
      <w:pPr>
        <w:spacing w:line="480" w:lineRule="auto"/>
        <w:ind w:firstLineChars="717" w:firstLine="1434"/>
        <w:jc w:val="left"/>
        <w:rPr>
          <w:rFonts w:ascii="HG丸ｺﾞｼｯｸM-PRO" w:eastAsia="HG丸ｺﾞｼｯｸM-PRO"/>
          <w:sz w:val="20"/>
          <w:szCs w:val="20"/>
        </w:rPr>
      </w:pPr>
      <w:permStart w:id="1170373114" w:edGrp="everyone"/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390BFA">
        <w:rPr>
          <w:rFonts w:ascii="HG丸ｺﾞｼｯｸM-PRO" w:eastAsia="HG丸ｺﾞｼｯｸM-PRO" w:hint="eastAsia"/>
          <w:sz w:val="20"/>
          <w:szCs w:val="20"/>
        </w:rPr>
        <w:t xml:space="preserve">    </w:t>
      </w:r>
      <w:r w:rsidR="0026249E" w:rsidRPr="00390BFA">
        <w:rPr>
          <w:rFonts w:ascii="HG丸ｺﾞｼｯｸM-PRO" w:eastAsia="HG丸ｺﾞｼｯｸM-PRO" w:hint="eastAsia"/>
          <w:sz w:val="20"/>
          <w:szCs w:val="20"/>
        </w:rPr>
        <w:t>年</w:t>
      </w:r>
      <w:r w:rsidRPr="00390BFA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26249E" w:rsidRPr="00390BFA">
        <w:rPr>
          <w:rFonts w:ascii="HG丸ｺﾞｼｯｸM-PRO" w:eastAsia="HG丸ｺﾞｼｯｸM-PRO" w:hint="eastAsia"/>
          <w:sz w:val="20"/>
          <w:szCs w:val="20"/>
        </w:rPr>
        <w:t>月</w:t>
      </w:r>
      <w:r w:rsidRPr="00390BFA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26249E" w:rsidRPr="00390BFA">
        <w:rPr>
          <w:rFonts w:ascii="HG丸ｺﾞｼｯｸM-PRO" w:eastAsia="HG丸ｺﾞｼｯｸM-PRO" w:hint="eastAsia"/>
          <w:sz w:val="20"/>
          <w:szCs w:val="20"/>
        </w:rPr>
        <w:t>日</w:t>
      </w:r>
      <w:permEnd w:id="1170373114"/>
      <w:r w:rsidR="0030015C" w:rsidRPr="00390B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28FB06B6" w14:textId="77777777" w:rsidR="0026249E" w:rsidRPr="00390BFA" w:rsidRDefault="005720C3" w:rsidP="00390BFA">
      <w:pPr>
        <w:spacing w:line="480" w:lineRule="auto"/>
        <w:ind w:firstLineChars="1650" w:firstLine="3300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 w:rsidRPr="00390BFA">
        <w:rPr>
          <w:rFonts w:ascii="HG丸ｺﾞｼｯｸM-PRO" w:eastAsia="HG丸ｺﾞｼｯｸM-PRO" w:hint="eastAsia"/>
          <w:sz w:val="20"/>
          <w:szCs w:val="20"/>
        </w:rPr>
        <w:t>本人（署名）：</w:t>
      </w:r>
      <w:permStart w:id="1237978594" w:edGrp="everyone"/>
      <w:r w:rsidR="0030015C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</w:t>
      </w:r>
      <w:r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</w:t>
      </w:r>
      <w:r w:rsidR="0030015C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　　　</w:t>
      </w:r>
      <w:permEnd w:id="1237978594"/>
    </w:p>
    <w:p w14:paraId="413D4D6F" w14:textId="77777777" w:rsidR="0026249E" w:rsidRPr="00390BFA" w:rsidRDefault="005720C3" w:rsidP="00390BFA">
      <w:pPr>
        <w:spacing w:line="480" w:lineRule="auto"/>
        <w:ind w:left="199" w:firstLineChars="1550" w:firstLine="3100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 w:rsidRPr="00390BFA">
        <w:rPr>
          <w:rFonts w:ascii="HG丸ｺﾞｼｯｸM-PRO" w:eastAsia="HG丸ｺﾞｼｯｸM-PRO" w:hint="eastAsia"/>
          <w:sz w:val="20"/>
          <w:szCs w:val="20"/>
        </w:rPr>
        <w:t>代諾者（署名）：</w:t>
      </w:r>
      <w:permStart w:id="1113203899" w:edGrp="everyone"/>
      <w:r w:rsidR="0030015C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　　　</w:t>
      </w:r>
      <w:r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</w:t>
      </w:r>
      <w:r w:rsidR="0030015C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</w:t>
      </w:r>
      <w:permEnd w:id="1113203899"/>
      <w:r w:rsidRPr="00390BFA">
        <w:rPr>
          <w:rFonts w:ascii="HG丸ｺﾞｼｯｸM-PRO" w:eastAsia="HG丸ｺﾞｼｯｸM-PRO" w:hint="eastAsia"/>
          <w:sz w:val="20"/>
          <w:szCs w:val="20"/>
        </w:rPr>
        <w:t>（続柄</w:t>
      </w:r>
      <w:permStart w:id="1501566181" w:edGrp="everyone"/>
      <w:r w:rsidRPr="00390BFA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permEnd w:id="1501566181"/>
      <w:r w:rsidRPr="00390BFA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7D06294" w14:textId="77777777" w:rsidR="0026249E" w:rsidRPr="00390BFA" w:rsidRDefault="001A01F5" w:rsidP="00A42DE4">
      <w:pPr>
        <w:spacing w:line="480" w:lineRule="auto"/>
        <w:ind w:left="201"/>
        <w:rPr>
          <w:rFonts w:ascii="HG丸ｺﾞｼｯｸM-PRO" w:eastAsia="HG丸ｺﾞｼｯｸM-PRO"/>
          <w:sz w:val="20"/>
          <w:szCs w:val="20"/>
        </w:rPr>
      </w:pPr>
      <w:r w:rsidRPr="00390BFA">
        <w:rPr>
          <w:rFonts w:ascii="HG丸ｺﾞｼｯｸM-PRO" w:eastAsia="HG丸ｺﾞｼｯｸM-PRO" w:hint="eastAsia"/>
          <w:sz w:val="20"/>
          <w:szCs w:val="20"/>
        </w:rPr>
        <w:t>上記患者に対して、私が検査・処置</w:t>
      </w:r>
      <w:r w:rsidR="0026249E" w:rsidRPr="00390BFA">
        <w:rPr>
          <w:rFonts w:ascii="HG丸ｺﾞｼｯｸM-PRO" w:eastAsia="HG丸ｺﾞｼｯｸM-PRO" w:hint="eastAsia"/>
          <w:sz w:val="20"/>
          <w:szCs w:val="20"/>
        </w:rPr>
        <w:t>に関する説明を行い、同意</w:t>
      </w:r>
      <w:r w:rsidR="00F274B6" w:rsidRPr="00390BFA">
        <w:rPr>
          <w:rFonts w:ascii="HG丸ｺﾞｼｯｸM-PRO" w:eastAsia="HG丸ｺﾞｼｯｸM-PRO" w:hint="eastAsia"/>
          <w:sz w:val="20"/>
          <w:szCs w:val="20"/>
        </w:rPr>
        <w:t>もしくは同意し</w:t>
      </w:r>
      <w:r w:rsidR="004B00D4" w:rsidRPr="00390BFA">
        <w:rPr>
          <w:rFonts w:ascii="HG丸ｺﾞｼｯｸM-PRO" w:eastAsia="HG丸ｺﾞｼｯｸM-PRO" w:hint="eastAsia"/>
          <w:sz w:val="20"/>
          <w:szCs w:val="20"/>
        </w:rPr>
        <w:t>ない</w:t>
      </w:r>
      <w:r w:rsidR="0026249E" w:rsidRPr="00390BFA">
        <w:rPr>
          <w:rFonts w:ascii="HG丸ｺﾞｼｯｸM-PRO" w:eastAsia="HG丸ｺﾞｼｯｸM-PRO" w:hint="eastAsia"/>
          <w:sz w:val="20"/>
          <w:szCs w:val="20"/>
        </w:rPr>
        <w:t>ことを確認しました。</w:t>
      </w:r>
    </w:p>
    <w:p w14:paraId="4062BE01" w14:textId="77777777" w:rsidR="0096198F" w:rsidRPr="00390BFA" w:rsidRDefault="00755CA1" w:rsidP="00A42DE4">
      <w:pPr>
        <w:spacing w:line="480" w:lineRule="auto"/>
        <w:ind w:left="201" w:firstLineChars="100" w:firstLine="200"/>
        <w:rPr>
          <w:rFonts w:ascii="HG丸ｺﾞｼｯｸM-PRO" w:eastAsia="HG丸ｺﾞｼｯｸM-PRO"/>
          <w:sz w:val="20"/>
          <w:szCs w:val="20"/>
          <w:u w:val="single"/>
        </w:rPr>
      </w:pPr>
      <w:permStart w:id="1331652873" w:edGrp="everyone"/>
      <w:r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Pr="00390BFA">
        <w:rPr>
          <w:rFonts w:ascii="HG丸ｺﾞｼｯｸM-PRO" w:eastAsia="HG丸ｺﾞｼｯｸM-PRO"/>
          <w:sz w:val="20"/>
          <w:szCs w:val="20"/>
          <w:u w:val="single"/>
        </w:rPr>
        <w:t xml:space="preserve">　　　　年　　　月　　　日</w:t>
      </w:r>
    </w:p>
    <w:permEnd w:id="1331652873"/>
    <w:p w14:paraId="271FF7F8" w14:textId="7712EB31" w:rsidR="0087643A" w:rsidRPr="00390BFA" w:rsidRDefault="0096198F" w:rsidP="00A42DE4">
      <w:pPr>
        <w:spacing w:line="480" w:lineRule="auto"/>
        <w:ind w:left="201"/>
        <w:jc w:val="right"/>
        <w:rPr>
          <w:rFonts w:ascii="HG丸ｺﾞｼｯｸM-PRO" w:eastAsia="HG丸ｺﾞｼｯｸM-PRO"/>
          <w:b/>
          <w:sz w:val="20"/>
          <w:szCs w:val="20"/>
        </w:rPr>
      </w:pPr>
      <w:r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施設名　</w:t>
      </w:r>
      <w:permStart w:id="572935220" w:edGrp="everyone"/>
      <w:r w:rsidRPr="00390BFA">
        <w:rPr>
          <w:rFonts w:ascii="HG丸ｺﾞｼｯｸM-PRO" w:eastAsia="HG丸ｺﾞｼｯｸM-PRO"/>
          <w:sz w:val="20"/>
          <w:szCs w:val="20"/>
          <w:u w:val="single"/>
        </w:rPr>
        <w:t xml:space="preserve">　　　　</w:t>
      </w:r>
      <w:r w:rsidR="00A42DE4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A42DE4" w:rsidRPr="00390BFA">
        <w:rPr>
          <w:rFonts w:ascii="HG丸ｺﾞｼｯｸM-PRO" w:eastAsia="HG丸ｺﾞｼｯｸM-PRO"/>
          <w:sz w:val="20"/>
          <w:szCs w:val="20"/>
          <w:u w:val="single"/>
        </w:rPr>
        <w:t xml:space="preserve">　　　　　　　</w:t>
      </w:r>
      <w:r w:rsidRPr="00390BFA">
        <w:rPr>
          <w:rFonts w:ascii="HG丸ｺﾞｼｯｸM-PRO" w:eastAsia="HG丸ｺﾞｼｯｸM-PRO"/>
          <w:sz w:val="20"/>
          <w:szCs w:val="20"/>
          <w:u w:val="single"/>
        </w:rPr>
        <w:t xml:space="preserve">　　　　　</w:t>
      </w:r>
      <w:r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Pr="00390BFA">
        <w:rPr>
          <w:rFonts w:ascii="HG丸ｺﾞｼｯｸM-PRO" w:eastAsia="HG丸ｺﾞｼｯｸM-PRO"/>
          <w:sz w:val="20"/>
          <w:szCs w:val="20"/>
          <w:u w:val="single"/>
        </w:rPr>
        <w:t xml:space="preserve">　</w:t>
      </w:r>
      <w:permEnd w:id="572935220"/>
      <w:r w:rsidR="00547E58" w:rsidRPr="00390BFA">
        <w:rPr>
          <w:rFonts w:ascii="HG丸ｺﾞｼｯｸM-PRO" w:eastAsia="HG丸ｺﾞｼｯｸM-PRO" w:hint="eastAsia"/>
          <w:sz w:val="20"/>
          <w:szCs w:val="20"/>
        </w:rPr>
        <w:t xml:space="preserve">  </w:t>
      </w:r>
      <w:r w:rsidR="00315297" w:rsidRPr="00390BFA">
        <w:rPr>
          <w:rFonts w:ascii="HG丸ｺﾞｼｯｸM-PRO" w:eastAsia="HG丸ｺﾞｼｯｸM-PRO" w:hint="eastAsia"/>
          <w:sz w:val="20"/>
          <w:szCs w:val="20"/>
          <w:u w:val="single"/>
        </w:rPr>
        <w:t>説明医師：</w:t>
      </w:r>
      <w:permStart w:id="1831751097" w:edGrp="everyone"/>
      <w:r w:rsidR="00315297" w:rsidRPr="00390BF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　　　　　　</w:t>
      </w:r>
      <w:permEnd w:id="1831751097"/>
      <w:r w:rsidR="00315297" w:rsidRPr="00390BFA">
        <w:rPr>
          <w:rFonts w:ascii="HG丸ｺﾞｼｯｸM-PRO" w:eastAsia="HG丸ｺﾞｼｯｸM-PRO" w:hint="eastAsia"/>
          <w:sz w:val="20"/>
          <w:szCs w:val="20"/>
          <w:u w:val="single"/>
        </w:rPr>
        <w:t>（署名）</w:t>
      </w:r>
    </w:p>
    <w:sectPr w:rsidR="0087643A" w:rsidRPr="00390BFA" w:rsidSect="00A42DE4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45AC" w14:textId="77777777" w:rsidR="009253AD" w:rsidRDefault="009253AD" w:rsidP="00D33E1A">
      <w:r>
        <w:separator/>
      </w:r>
    </w:p>
  </w:endnote>
  <w:endnote w:type="continuationSeparator" w:id="0">
    <w:p w14:paraId="649DB94C" w14:textId="77777777" w:rsidR="009253AD" w:rsidRDefault="009253AD" w:rsidP="00D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17F8" w14:textId="77777777" w:rsidR="00A42DE4" w:rsidRPr="00A42DE4" w:rsidRDefault="00A42DE4" w:rsidP="00A42DE4">
    <w:pPr>
      <w:pStyle w:val="a7"/>
      <w:jc w:val="center"/>
      <w:rPr>
        <w:rFonts w:ascii="HG丸ｺﾞｼｯｸM-PRO" w:eastAsia="HG丸ｺﾞｼｯｸM-PRO" w:hAnsi="HG丸ｺﾞｼｯｸM-PRO"/>
      </w:rPr>
    </w:pPr>
    <w:r w:rsidRPr="00A42DE4">
      <w:rPr>
        <w:rFonts w:ascii="HG丸ｺﾞｼｯｸM-PRO" w:eastAsia="HG丸ｺﾞｼｯｸM-PRO" w:hAnsi="HG丸ｺﾞｼｯｸM-PRO" w:hint="eastAsia"/>
      </w:rPr>
      <w:t>霧島市立医師会医療センター</w:t>
    </w:r>
    <w:r>
      <w:rPr>
        <w:rFonts w:ascii="HG丸ｺﾞｼｯｸM-PRO" w:eastAsia="HG丸ｺﾞｼｯｸM-PRO" w:hAnsi="HG丸ｺﾞｼｯｸM-PRO" w:hint="eastAsia"/>
      </w:rPr>
      <w:t xml:space="preserve">　0995-42-1171</w:t>
    </w:r>
  </w:p>
  <w:p w14:paraId="2E0452B9" w14:textId="77777777" w:rsidR="00A42DE4" w:rsidRPr="00A42DE4" w:rsidRDefault="00A42DE4" w:rsidP="00A42DE4">
    <w:pPr>
      <w:pStyle w:val="a7"/>
      <w:rPr>
        <w:rFonts w:ascii="HG丸ｺﾞｼｯｸM-PRO" w:eastAsia="HG丸ｺﾞｼｯｸM-PRO" w:hAnsi="HG丸ｺﾞｼｯｸM-PRO"/>
      </w:rPr>
    </w:pPr>
  </w:p>
  <w:p w14:paraId="76E63D93" w14:textId="0EE09238" w:rsidR="00A42DE4" w:rsidRPr="00A42DE4" w:rsidRDefault="00522669" w:rsidP="00A42DE4">
    <w:pPr>
      <w:pStyle w:val="a7"/>
      <w:rPr>
        <w:rFonts w:ascii="HG丸ｺﾞｼｯｸM-PRO" w:eastAsia="HG丸ｺﾞｼｯｸM-PRO" w:hAnsi="HG丸ｺﾞｼｯｸM-PRO"/>
        <w:sz w:val="12"/>
      </w:rPr>
    </w:pPr>
    <w:r w:rsidRPr="00522669">
      <w:rPr>
        <w:rFonts w:ascii="HG丸ｺﾞｼｯｸM-PRO" w:eastAsia="HG丸ｺﾞｼｯｸM-PRO" w:hAnsi="HG丸ｺﾞｼｯｸM-PRO" w:hint="eastAsia"/>
        <w:sz w:val="12"/>
      </w:rPr>
      <w:t>MRCP検査の同意書（紹介用）</w:t>
    </w:r>
    <w:r w:rsidR="00A42DE4" w:rsidRPr="00A42DE4">
      <w:rPr>
        <w:rFonts w:ascii="HG丸ｺﾞｼｯｸM-PRO" w:eastAsia="HG丸ｺﾞｼｯｸM-PRO" w:hAnsi="HG丸ｺﾞｼｯｸM-PRO"/>
        <w:sz w:val="12"/>
      </w:rPr>
      <w:t xml:space="preserve">　Ver1.0　</w:t>
    </w:r>
    <w:r w:rsidR="00A42DE4" w:rsidRPr="00A42DE4">
      <w:rPr>
        <w:rFonts w:ascii="HG丸ｺﾞｼｯｸM-PRO" w:eastAsia="HG丸ｺﾞｼｯｸM-PRO" w:hAnsi="HG丸ｺﾞｼｯｸM-PRO" w:hint="eastAsia"/>
        <w:sz w:val="12"/>
      </w:rPr>
      <w:t>2023/0</w:t>
    </w:r>
    <w:r>
      <w:rPr>
        <w:rFonts w:ascii="HG丸ｺﾞｼｯｸM-PRO" w:eastAsia="HG丸ｺﾞｼｯｸM-PRO" w:hAnsi="HG丸ｺﾞｼｯｸM-PRO"/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A37" w14:textId="77777777" w:rsidR="009253AD" w:rsidRDefault="009253AD" w:rsidP="00D33E1A">
      <w:r>
        <w:separator/>
      </w:r>
    </w:p>
  </w:footnote>
  <w:footnote w:type="continuationSeparator" w:id="0">
    <w:p w14:paraId="2BA34C9A" w14:textId="77777777" w:rsidR="009253AD" w:rsidRDefault="009253AD" w:rsidP="00D3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A562" w14:textId="78BC5021" w:rsidR="00EC12E5" w:rsidRDefault="00A42DE4" w:rsidP="00EC12E5">
    <w:pPr>
      <w:pStyle w:val="a5"/>
      <w:tabs>
        <w:tab w:val="clear" w:pos="8504"/>
        <w:tab w:val="right" w:pos="9498"/>
      </w:tabs>
      <w:ind w:right="105"/>
      <w:jc w:val="left"/>
      <w:rPr>
        <w:rFonts w:ascii="HG丸ｺﾞｼｯｸM-PRO" w:eastAsia="HG丸ｺﾞｼｯｸM-PRO" w:hAnsi="HG丸ｺﾞｼｯｸM-PRO"/>
        <w:sz w:val="20"/>
      </w:rPr>
    </w:pPr>
    <w:bookmarkStart w:id="0" w:name="_Hlk129173406"/>
    <w:r w:rsidRPr="00A42DE4">
      <w:rPr>
        <w:rFonts w:ascii="HG丸ｺﾞｼｯｸM-PRO" w:eastAsia="HG丸ｺﾞｼｯｸM-PRO" w:hAnsi="HG丸ｺﾞｼｯｸM-PRO" w:hint="eastAsia"/>
        <w:sz w:val="22"/>
      </w:rPr>
      <w:t>MR</w:t>
    </w:r>
    <w:r w:rsidR="00522669">
      <w:rPr>
        <w:rFonts w:ascii="HG丸ｺﾞｼｯｸM-PRO" w:eastAsia="HG丸ｺﾞｼｯｸM-PRO" w:hAnsi="HG丸ｺﾞｼｯｸM-PRO"/>
        <w:sz w:val="22"/>
      </w:rPr>
      <w:t>CP</w:t>
    </w:r>
    <w:r w:rsidR="00EC12E5" w:rsidRPr="00A42DE4">
      <w:rPr>
        <w:rFonts w:ascii="HG丸ｺﾞｼｯｸM-PRO" w:eastAsia="HG丸ｺﾞｼｯｸM-PRO" w:hAnsi="HG丸ｺﾞｼｯｸM-PRO"/>
        <w:sz w:val="22"/>
      </w:rPr>
      <w:t>検査の同意書（紹介用）</w:t>
    </w:r>
    <w:bookmarkEnd w:id="0"/>
    <w:r w:rsidR="00EC12E5">
      <w:rPr>
        <w:rFonts w:ascii="HG丸ｺﾞｼｯｸM-PRO" w:eastAsia="HG丸ｺﾞｼｯｸM-PRO" w:hAnsi="HG丸ｺﾞｼｯｸM-PRO"/>
        <w:sz w:val="28"/>
      </w:rPr>
      <w:tab/>
    </w:r>
    <w:r>
      <w:rPr>
        <w:rFonts w:ascii="HG丸ｺﾞｼｯｸM-PRO" w:eastAsia="HG丸ｺﾞｼｯｸM-PRO" w:hAnsi="HG丸ｺﾞｼｯｸM-PRO"/>
        <w:sz w:val="28"/>
      </w:rPr>
      <w:tab/>
    </w:r>
    <w:r w:rsidR="00EC12E5" w:rsidRPr="00CF684E">
      <w:rPr>
        <w:rFonts w:ascii="HG丸ｺﾞｼｯｸM-PRO" w:eastAsia="HG丸ｺﾞｼｯｸM-PRO" w:hAnsi="HG丸ｺﾞｼｯｸM-PRO" w:hint="eastAsia"/>
        <w:sz w:val="20"/>
      </w:rPr>
      <w:t>霧島市立医師会医療センター</w:t>
    </w:r>
    <w:r w:rsidR="00A87AB6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A87AB6">
      <w:rPr>
        <w:rFonts w:ascii="HG丸ｺﾞｼｯｸM-PRO" w:eastAsia="HG丸ｺﾞｼｯｸM-PRO" w:hAnsi="HG丸ｺﾞｼｯｸM-PRO"/>
        <w:sz w:val="20"/>
      </w:rPr>
      <w:t xml:space="preserve">　</w:t>
    </w:r>
  </w:p>
  <w:p w14:paraId="680272A5" w14:textId="77777777" w:rsidR="00EC12E5" w:rsidRPr="00EC12E5" w:rsidRDefault="00A87AB6" w:rsidP="00EC12E5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地域連携室</w:t>
    </w:r>
    <w:r w:rsidR="00EC12E5" w:rsidRPr="00CF684E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EC12E5" w:rsidRPr="00CF684E">
      <w:rPr>
        <w:rFonts w:ascii="HG丸ｺﾞｼｯｸM-PRO" w:eastAsia="HG丸ｺﾞｼｯｸM-PRO" w:hAnsi="HG丸ｺﾞｼｯｸM-PRO"/>
        <w:sz w:val="20"/>
      </w:rPr>
      <w:t>Fax 0995-42-2</w:t>
    </w:r>
    <w:r>
      <w:rPr>
        <w:rFonts w:ascii="HG丸ｺﾞｼｯｸM-PRO" w:eastAsia="HG丸ｺﾞｼｯｸM-PRO" w:hAnsi="HG丸ｺﾞｼｯｸM-PRO"/>
        <w:sz w:val="20"/>
      </w:rPr>
      <w:t>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B2"/>
    <w:multiLevelType w:val="hybridMultilevel"/>
    <w:tmpl w:val="5C70B002"/>
    <w:lvl w:ilvl="0" w:tplc="35520FE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21990"/>
    <w:multiLevelType w:val="hybridMultilevel"/>
    <w:tmpl w:val="316A1504"/>
    <w:lvl w:ilvl="0" w:tplc="CF0C74EE">
      <w:start w:val="1"/>
      <w:numFmt w:val="decimal"/>
      <w:lvlText w:val="%1）"/>
      <w:lvlJc w:val="left"/>
      <w:pPr>
        <w:tabs>
          <w:tab w:val="num" w:pos="966"/>
        </w:tabs>
        <w:ind w:left="96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" w15:restartNumberingAfterBreak="0">
    <w:nsid w:val="140C3D54"/>
    <w:multiLevelType w:val="hybridMultilevel"/>
    <w:tmpl w:val="7F06A6E0"/>
    <w:lvl w:ilvl="0" w:tplc="8500DF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6978EB"/>
    <w:multiLevelType w:val="hybridMultilevel"/>
    <w:tmpl w:val="4D4E1968"/>
    <w:lvl w:ilvl="0" w:tplc="23560524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B336C8E"/>
    <w:multiLevelType w:val="hybridMultilevel"/>
    <w:tmpl w:val="ADECCA3A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5D362D0"/>
    <w:multiLevelType w:val="hybridMultilevel"/>
    <w:tmpl w:val="CE6A4650"/>
    <w:lvl w:ilvl="0" w:tplc="23560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2B0"/>
    <w:multiLevelType w:val="hybridMultilevel"/>
    <w:tmpl w:val="4F6C724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C5524D8"/>
    <w:multiLevelType w:val="hybridMultilevel"/>
    <w:tmpl w:val="61B24768"/>
    <w:lvl w:ilvl="0" w:tplc="294CA3AA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06A00"/>
    <w:multiLevelType w:val="hybridMultilevel"/>
    <w:tmpl w:val="65FE5B4E"/>
    <w:lvl w:ilvl="0" w:tplc="920EA7D6">
      <w:start w:val="1"/>
      <w:numFmt w:val="decimalEnclosedCircle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DA471A"/>
    <w:multiLevelType w:val="hybridMultilevel"/>
    <w:tmpl w:val="D0247668"/>
    <w:lvl w:ilvl="0" w:tplc="7B1EAE9A">
      <w:start w:val="3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881E1B"/>
    <w:multiLevelType w:val="hybridMultilevel"/>
    <w:tmpl w:val="6D26E704"/>
    <w:lvl w:ilvl="0" w:tplc="C13A7E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F0CE0"/>
    <w:multiLevelType w:val="hybridMultilevel"/>
    <w:tmpl w:val="D6786A64"/>
    <w:lvl w:ilvl="0" w:tplc="93942A3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E00563"/>
    <w:multiLevelType w:val="hybridMultilevel"/>
    <w:tmpl w:val="E4288CD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68C653E5"/>
    <w:multiLevelType w:val="hybridMultilevel"/>
    <w:tmpl w:val="A67A3D1C"/>
    <w:lvl w:ilvl="0" w:tplc="AA32C22C">
      <w:numFmt w:val="bullet"/>
      <w:lvlText w:val="□"/>
      <w:lvlJc w:val="left"/>
      <w:pPr>
        <w:ind w:left="6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0140" w:hanging="420"/>
      </w:pPr>
      <w:rPr>
        <w:rFonts w:ascii="Wingdings" w:hAnsi="Wingdings" w:hint="default"/>
      </w:rPr>
    </w:lvl>
  </w:abstractNum>
  <w:abstractNum w:abstractNumId="14" w15:restartNumberingAfterBreak="0">
    <w:nsid w:val="6CD871F0"/>
    <w:multiLevelType w:val="hybridMultilevel"/>
    <w:tmpl w:val="B0400D78"/>
    <w:lvl w:ilvl="0" w:tplc="64660A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4B527E"/>
    <w:multiLevelType w:val="hybridMultilevel"/>
    <w:tmpl w:val="7E8A0534"/>
    <w:lvl w:ilvl="0" w:tplc="D62018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7625595">
    <w:abstractNumId w:val="7"/>
  </w:num>
  <w:num w:numId="2" w16cid:durableId="1106464625">
    <w:abstractNumId w:val="11"/>
  </w:num>
  <w:num w:numId="3" w16cid:durableId="791632162">
    <w:abstractNumId w:val="0"/>
  </w:num>
  <w:num w:numId="4" w16cid:durableId="356350818">
    <w:abstractNumId w:val="1"/>
  </w:num>
  <w:num w:numId="5" w16cid:durableId="593248929">
    <w:abstractNumId w:val="8"/>
  </w:num>
  <w:num w:numId="6" w16cid:durableId="1326011479">
    <w:abstractNumId w:val="15"/>
  </w:num>
  <w:num w:numId="7" w16cid:durableId="1184974985">
    <w:abstractNumId w:val="14"/>
  </w:num>
  <w:num w:numId="8" w16cid:durableId="41759886">
    <w:abstractNumId w:val="13"/>
  </w:num>
  <w:num w:numId="9" w16cid:durableId="1645355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7910663">
    <w:abstractNumId w:val="3"/>
  </w:num>
  <w:num w:numId="11" w16cid:durableId="2090348656">
    <w:abstractNumId w:val="6"/>
  </w:num>
  <w:num w:numId="12" w16cid:durableId="462428295">
    <w:abstractNumId w:val="2"/>
  </w:num>
  <w:num w:numId="13" w16cid:durableId="669915740">
    <w:abstractNumId w:val="5"/>
  </w:num>
  <w:num w:numId="14" w16cid:durableId="767700440">
    <w:abstractNumId w:val="9"/>
  </w:num>
  <w:num w:numId="15" w16cid:durableId="682125873">
    <w:abstractNumId w:val="4"/>
  </w:num>
  <w:num w:numId="16" w16cid:durableId="1899433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7A"/>
    <w:rsid w:val="00001213"/>
    <w:rsid w:val="00013874"/>
    <w:rsid w:val="000574C3"/>
    <w:rsid w:val="00064A81"/>
    <w:rsid w:val="00080D6C"/>
    <w:rsid w:val="000C4A71"/>
    <w:rsid w:val="000C6F1D"/>
    <w:rsid w:val="000F3127"/>
    <w:rsid w:val="0010115E"/>
    <w:rsid w:val="001063AE"/>
    <w:rsid w:val="0011530A"/>
    <w:rsid w:val="0013282C"/>
    <w:rsid w:val="0017479D"/>
    <w:rsid w:val="001A01F5"/>
    <w:rsid w:val="001B2C27"/>
    <w:rsid w:val="001B4C0C"/>
    <w:rsid w:val="001B759F"/>
    <w:rsid w:val="001C0C02"/>
    <w:rsid w:val="001D1BAE"/>
    <w:rsid w:val="002041BB"/>
    <w:rsid w:val="00225A10"/>
    <w:rsid w:val="0022749F"/>
    <w:rsid w:val="00232627"/>
    <w:rsid w:val="00244403"/>
    <w:rsid w:val="00246129"/>
    <w:rsid w:val="0024671B"/>
    <w:rsid w:val="0026249E"/>
    <w:rsid w:val="00292053"/>
    <w:rsid w:val="002A1FAE"/>
    <w:rsid w:val="002F2882"/>
    <w:rsid w:val="002F2BE8"/>
    <w:rsid w:val="002F43DB"/>
    <w:rsid w:val="0030015C"/>
    <w:rsid w:val="00315297"/>
    <w:rsid w:val="00327A30"/>
    <w:rsid w:val="0034530D"/>
    <w:rsid w:val="0036192C"/>
    <w:rsid w:val="00390BFA"/>
    <w:rsid w:val="00394A84"/>
    <w:rsid w:val="00394DBF"/>
    <w:rsid w:val="003C7041"/>
    <w:rsid w:val="003E3C60"/>
    <w:rsid w:val="003F35E1"/>
    <w:rsid w:val="00424BBD"/>
    <w:rsid w:val="00454F4B"/>
    <w:rsid w:val="00461980"/>
    <w:rsid w:val="004A3D0B"/>
    <w:rsid w:val="004B00D4"/>
    <w:rsid w:val="004D5732"/>
    <w:rsid w:val="004E4E3D"/>
    <w:rsid w:val="00522669"/>
    <w:rsid w:val="0054231F"/>
    <w:rsid w:val="00542CBC"/>
    <w:rsid w:val="00547E58"/>
    <w:rsid w:val="00561886"/>
    <w:rsid w:val="005671D5"/>
    <w:rsid w:val="005720C3"/>
    <w:rsid w:val="00580DCD"/>
    <w:rsid w:val="005B22E1"/>
    <w:rsid w:val="005D109A"/>
    <w:rsid w:val="00627773"/>
    <w:rsid w:val="0065152D"/>
    <w:rsid w:val="00674A0B"/>
    <w:rsid w:val="006C776D"/>
    <w:rsid w:val="006D0565"/>
    <w:rsid w:val="006D1518"/>
    <w:rsid w:val="00700DF4"/>
    <w:rsid w:val="00755CA1"/>
    <w:rsid w:val="007773E1"/>
    <w:rsid w:val="007C023D"/>
    <w:rsid w:val="007E02CA"/>
    <w:rsid w:val="007E14B0"/>
    <w:rsid w:val="007E7C9C"/>
    <w:rsid w:val="007F1F15"/>
    <w:rsid w:val="008376BA"/>
    <w:rsid w:val="0087643A"/>
    <w:rsid w:val="00886130"/>
    <w:rsid w:val="00897FB8"/>
    <w:rsid w:val="008C2A0F"/>
    <w:rsid w:val="009253AD"/>
    <w:rsid w:val="00954D30"/>
    <w:rsid w:val="0095744E"/>
    <w:rsid w:val="0096198F"/>
    <w:rsid w:val="009A3636"/>
    <w:rsid w:val="009E36FD"/>
    <w:rsid w:val="00A164A1"/>
    <w:rsid w:val="00A31D44"/>
    <w:rsid w:val="00A34CB1"/>
    <w:rsid w:val="00A42DE4"/>
    <w:rsid w:val="00A47712"/>
    <w:rsid w:val="00A7718D"/>
    <w:rsid w:val="00A8647F"/>
    <w:rsid w:val="00A87AB6"/>
    <w:rsid w:val="00A92E2C"/>
    <w:rsid w:val="00A96A95"/>
    <w:rsid w:val="00AA45A0"/>
    <w:rsid w:val="00AB5546"/>
    <w:rsid w:val="00AE1C7C"/>
    <w:rsid w:val="00AE270C"/>
    <w:rsid w:val="00B055BF"/>
    <w:rsid w:val="00B225B2"/>
    <w:rsid w:val="00B40DAA"/>
    <w:rsid w:val="00B54691"/>
    <w:rsid w:val="00B577B3"/>
    <w:rsid w:val="00BA09F9"/>
    <w:rsid w:val="00BA13EF"/>
    <w:rsid w:val="00BD39D3"/>
    <w:rsid w:val="00BE24D2"/>
    <w:rsid w:val="00C03AB7"/>
    <w:rsid w:val="00C43184"/>
    <w:rsid w:val="00C45A0F"/>
    <w:rsid w:val="00C53780"/>
    <w:rsid w:val="00C66717"/>
    <w:rsid w:val="00C91C2E"/>
    <w:rsid w:val="00CA3FB5"/>
    <w:rsid w:val="00CC06C9"/>
    <w:rsid w:val="00CE4341"/>
    <w:rsid w:val="00CF23DA"/>
    <w:rsid w:val="00CF684E"/>
    <w:rsid w:val="00D0204E"/>
    <w:rsid w:val="00D04B74"/>
    <w:rsid w:val="00D33E1A"/>
    <w:rsid w:val="00D57DFC"/>
    <w:rsid w:val="00D660C9"/>
    <w:rsid w:val="00D66E69"/>
    <w:rsid w:val="00D76442"/>
    <w:rsid w:val="00D772BC"/>
    <w:rsid w:val="00D81E89"/>
    <w:rsid w:val="00D943EE"/>
    <w:rsid w:val="00D9703A"/>
    <w:rsid w:val="00DB2D97"/>
    <w:rsid w:val="00DC5EDB"/>
    <w:rsid w:val="00DD5F44"/>
    <w:rsid w:val="00DE0417"/>
    <w:rsid w:val="00E109B8"/>
    <w:rsid w:val="00E24478"/>
    <w:rsid w:val="00E45B91"/>
    <w:rsid w:val="00E660AF"/>
    <w:rsid w:val="00E7027A"/>
    <w:rsid w:val="00EB1C0A"/>
    <w:rsid w:val="00EB6F67"/>
    <w:rsid w:val="00EC12E5"/>
    <w:rsid w:val="00ED6059"/>
    <w:rsid w:val="00EF2EA1"/>
    <w:rsid w:val="00F274B6"/>
    <w:rsid w:val="00F37938"/>
    <w:rsid w:val="00FC01A5"/>
    <w:rsid w:val="00FE3AD0"/>
    <w:rsid w:val="00FF10E6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FF8003"/>
  <w15:docId w15:val="{F147BFBA-4010-42E1-988F-07653A5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1D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用"/>
    <w:basedOn w:val="a"/>
    <w:rsid w:val="008C2A0F"/>
    <w:pPr>
      <w:ind w:left="210" w:firstLine="210"/>
    </w:pPr>
    <w:rPr>
      <w:rFonts w:ascii="ＭＳ 明朝" w:hAnsi="Times"/>
    </w:rPr>
  </w:style>
  <w:style w:type="paragraph" w:styleId="a4">
    <w:name w:val="Balloon Text"/>
    <w:basedOn w:val="a"/>
    <w:semiHidden/>
    <w:rsid w:val="00B225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E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E1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6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6E48-3C18-4190-B06E-427BC45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【ヨード系造影検査（CT・DIP・DIC）他にて造影剤を使用される患者さんへ】</vt:lpstr>
      <vt:lpstr>【ヨード系造影検査（CT・DIP・DIC）他にて造影剤を使用される患者さんへ】</vt:lpstr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【ヨード系造影検査（CT・DIP・DIC）他にて造影剤を使用される患者さんへ】</dc:title>
  <dc:creator>******</dc:creator>
  <cp:lastModifiedBy>放射線 共有02</cp:lastModifiedBy>
  <cp:revision>11</cp:revision>
  <cp:lastPrinted>2024-02-20T11:58:00Z</cp:lastPrinted>
  <dcterms:created xsi:type="dcterms:W3CDTF">2023-03-08T04:11:00Z</dcterms:created>
  <dcterms:modified xsi:type="dcterms:W3CDTF">2024-02-20T11:58:00Z</dcterms:modified>
</cp:coreProperties>
</file>